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A" w:rsidRDefault="00EE05FA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</w:p>
    <w:p w:rsidR="00792589" w:rsidRPr="00792589" w:rsidRDefault="00792589" w:rsidP="00792589">
      <w:pPr>
        <w:spacing w:after="0"/>
        <w:rPr>
          <w:rFonts w:cs="Arial"/>
          <w:color w:val="FF0000"/>
          <w:szCs w:val="22"/>
        </w:rPr>
      </w:pPr>
      <w:proofErr w:type="spellStart"/>
      <w:r w:rsidRPr="00792589">
        <w:rPr>
          <w:rFonts w:cs="Arial"/>
          <w:szCs w:val="22"/>
        </w:rPr>
        <w:t>Prot</w:t>
      </w:r>
      <w:proofErr w:type="spellEnd"/>
      <w:r w:rsidRPr="00792589">
        <w:rPr>
          <w:rFonts w:cs="Arial"/>
          <w:szCs w:val="22"/>
        </w:rPr>
        <w:t xml:space="preserve">. n. AOOUSPVB </w:t>
      </w:r>
      <w:r w:rsidR="00A20480">
        <w:rPr>
          <w:rFonts w:cs="Arial"/>
          <w:szCs w:val="22"/>
        </w:rPr>
        <w:t>4982</w:t>
      </w:r>
      <w:r w:rsidRPr="00792589">
        <w:rPr>
          <w:rFonts w:cs="Arial"/>
          <w:szCs w:val="22"/>
        </w:rPr>
        <w:t>/C.12.a</w:t>
      </w:r>
      <w:r w:rsidRPr="00792589">
        <w:rPr>
          <w:rFonts w:cs="Arial"/>
          <w:color w:val="FF0000"/>
          <w:szCs w:val="22"/>
        </w:rPr>
        <w:t xml:space="preserve"> </w:t>
      </w:r>
      <w:r w:rsidRPr="00792589">
        <w:rPr>
          <w:rFonts w:cs="Arial"/>
          <w:color w:val="FF0000"/>
          <w:szCs w:val="22"/>
        </w:rPr>
        <w:tab/>
      </w:r>
      <w:r w:rsidRPr="00792589">
        <w:rPr>
          <w:rFonts w:cs="Arial"/>
          <w:color w:val="FF0000"/>
          <w:szCs w:val="22"/>
        </w:rPr>
        <w:tab/>
      </w:r>
      <w:r w:rsidR="00A20480">
        <w:rPr>
          <w:rFonts w:cs="Arial"/>
          <w:color w:val="FF0000"/>
          <w:szCs w:val="22"/>
        </w:rPr>
        <w:tab/>
      </w:r>
      <w:bookmarkStart w:id="0" w:name="_GoBack"/>
      <w:bookmarkEnd w:id="0"/>
      <w:r w:rsidRPr="00792589">
        <w:rPr>
          <w:rFonts w:cs="Arial"/>
          <w:szCs w:val="22"/>
        </w:rPr>
        <w:t xml:space="preserve">Verbania,  </w:t>
      </w:r>
      <w:r w:rsidR="0032666A">
        <w:rPr>
          <w:rFonts w:cs="Arial"/>
          <w:szCs w:val="22"/>
        </w:rPr>
        <w:t>22 ottobre 2015</w:t>
      </w:r>
    </w:p>
    <w:p w:rsidR="00792589" w:rsidRPr="00792589" w:rsidRDefault="00792589" w:rsidP="00792589">
      <w:pPr>
        <w:tabs>
          <w:tab w:val="left" w:pos="8280"/>
        </w:tabs>
        <w:spacing w:after="0"/>
        <w:rPr>
          <w:rFonts w:cs="Arial"/>
          <w:i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</w:r>
      <w:r w:rsidRPr="00792589">
        <w:rPr>
          <w:rFonts w:cs="Arial"/>
          <w:szCs w:val="22"/>
        </w:rPr>
        <w:tab/>
        <w:t xml:space="preserve">  </w:t>
      </w:r>
      <w:r w:rsidRPr="00792589">
        <w:rPr>
          <w:rFonts w:cs="Arial"/>
          <w:sz w:val="20"/>
        </w:rPr>
        <w:t>Ai  DIRIGENTI SCOLASTICI DELLE SCUOLE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  <w:t xml:space="preserve">  E DEGLI ISTITUTI DI OGNI ORDINE E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  <w:t xml:space="preserve">  GRADO STATALI DELLA PROVINCIA</w:t>
      </w:r>
    </w:p>
    <w:p w:rsidR="00792589" w:rsidRPr="00792589" w:rsidRDefault="007C3631" w:rsidP="007C3631">
      <w:pPr>
        <w:autoSpaceDE w:val="0"/>
        <w:autoSpaceDN w:val="0"/>
        <w:adjustRightInd w:val="0"/>
        <w:spacing w:after="0"/>
        <w:ind w:left="1418" w:firstLine="709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LORO SEDI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jc w:val="right"/>
        <w:rPr>
          <w:rFonts w:cs="Arial"/>
          <w:b/>
          <w:bCs/>
          <w:sz w:val="20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  <w:t xml:space="preserve">  Alle ORGANIZZAZIONI SINDACALI DEL</w:t>
      </w:r>
    </w:p>
    <w:p w:rsidR="007C3631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  <w:t xml:space="preserve">  </w:t>
      </w:r>
      <w:r w:rsidR="007C3631">
        <w:rPr>
          <w:rFonts w:cs="Arial"/>
          <w:sz w:val="20"/>
        </w:rPr>
        <w:t xml:space="preserve">COMPARTO </w:t>
      </w:r>
      <w:r w:rsidRPr="00792589">
        <w:rPr>
          <w:rFonts w:cs="Arial"/>
          <w:sz w:val="20"/>
        </w:rPr>
        <w:t>S</w:t>
      </w:r>
      <w:r w:rsidR="007C3631">
        <w:rPr>
          <w:rFonts w:cs="Arial"/>
          <w:sz w:val="20"/>
        </w:rPr>
        <w:t>C</w:t>
      </w:r>
      <w:r w:rsidRPr="00792589">
        <w:rPr>
          <w:rFonts w:cs="Arial"/>
          <w:sz w:val="20"/>
        </w:rPr>
        <w:t>UOLA</w:t>
      </w:r>
    </w:p>
    <w:p w:rsidR="00792589" w:rsidRDefault="00792589" w:rsidP="007C3631">
      <w:pPr>
        <w:autoSpaceDE w:val="0"/>
        <w:autoSpaceDN w:val="0"/>
        <w:adjustRightInd w:val="0"/>
        <w:spacing w:after="0"/>
        <w:ind w:left="4254" w:firstLine="709"/>
        <w:rPr>
          <w:rFonts w:cs="Arial"/>
          <w:b/>
          <w:sz w:val="20"/>
        </w:rPr>
      </w:pPr>
      <w:r w:rsidRPr="00792589">
        <w:rPr>
          <w:rFonts w:cs="Arial"/>
          <w:sz w:val="20"/>
        </w:rPr>
        <w:t xml:space="preserve"> </w:t>
      </w:r>
      <w:r w:rsidR="007C3631">
        <w:rPr>
          <w:rFonts w:cs="Arial"/>
          <w:sz w:val="20"/>
        </w:rPr>
        <w:t xml:space="preserve"> </w:t>
      </w:r>
      <w:r w:rsidR="007C3631" w:rsidRPr="007C3631">
        <w:rPr>
          <w:rFonts w:cs="Arial"/>
          <w:b/>
          <w:sz w:val="20"/>
        </w:rPr>
        <w:t>LORO SEDI</w:t>
      </w:r>
    </w:p>
    <w:p w:rsidR="007C3631" w:rsidRDefault="007C3631" w:rsidP="007C3631">
      <w:pPr>
        <w:autoSpaceDE w:val="0"/>
        <w:autoSpaceDN w:val="0"/>
        <w:adjustRightInd w:val="0"/>
        <w:spacing w:after="0"/>
        <w:ind w:left="4254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:rsidR="007C3631" w:rsidRPr="007C3631" w:rsidRDefault="007C3631" w:rsidP="007C3631">
      <w:pPr>
        <w:autoSpaceDE w:val="0"/>
        <w:autoSpaceDN w:val="0"/>
        <w:adjustRightInd w:val="0"/>
        <w:spacing w:after="0"/>
        <w:ind w:left="4254" w:firstLine="709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  </w:t>
      </w:r>
      <w:r w:rsidRPr="007C3631">
        <w:rPr>
          <w:rFonts w:cs="Arial"/>
          <w:bCs/>
          <w:sz w:val="20"/>
        </w:rPr>
        <w:t>Al sito WEB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 w:val="20"/>
        </w:rPr>
      </w:pP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</w:r>
      <w:r w:rsidRPr="00792589">
        <w:rPr>
          <w:rFonts w:cs="Arial"/>
          <w:sz w:val="20"/>
        </w:rPr>
        <w:tab/>
        <w:t xml:space="preserve">  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</w:rPr>
      </w:pPr>
      <w:r w:rsidRPr="00792589">
        <w:rPr>
          <w:rFonts w:cs="Arial"/>
          <w:b/>
          <w:bCs/>
          <w:sz w:val="20"/>
        </w:rPr>
        <w:t>OGGETTO</w:t>
      </w:r>
      <w:r w:rsidRPr="00792589">
        <w:rPr>
          <w:rFonts w:cs="Arial"/>
          <w:sz w:val="20"/>
        </w:rPr>
        <w:t xml:space="preserve">: </w:t>
      </w:r>
      <w:r w:rsidRPr="00792589">
        <w:rPr>
          <w:rFonts w:cs="Arial"/>
          <w:b/>
          <w:bCs/>
          <w:sz w:val="20"/>
        </w:rPr>
        <w:t>Permessi straordinari retribuiti per il diritto allo studio ex D.P.R.395/88.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</w:rPr>
      </w:pPr>
      <w:r w:rsidRPr="00792589">
        <w:rPr>
          <w:rFonts w:cs="Arial"/>
          <w:b/>
          <w:bCs/>
          <w:sz w:val="20"/>
        </w:rPr>
        <w:tab/>
        <w:t xml:space="preserve">        Presentazione domande per l’anno solare 201</w:t>
      </w:r>
      <w:r>
        <w:rPr>
          <w:rFonts w:cs="Arial"/>
          <w:b/>
          <w:bCs/>
          <w:sz w:val="20"/>
        </w:rPr>
        <w:t>6</w:t>
      </w:r>
      <w:r w:rsidRPr="00792589">
        <w:rPr>
          <w:rFonts w:cs="Arial"/>
          <w:b/>
          <w:bCs/>
          <w:sz w:val="20"/>
        </w:rPr>
        <w:t>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b/>
          <w:bCs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Cs w:val="22"/>
        </w:rPr>
      </w:pPr>
      <w:r w:rsidRPr="00792589">
        <w:rPr>
          <w:rFonts w:cs="Arial"/>
          <w:szCs w:val="22"/>
        </w:rPr>
        <w:tab/>
        <w:t xml:space="preserve">In relazione a quanto previsto dall’art. 3 del Contratto Collettivo Decentrato Regionale sottoscritto in data 14/11/2013, </w:t>
      </w:r>
      <w:r w:rsidR="009A5224">
        <w:rPr>
          <w:rFonts w:cs="Arial"/>
          <w:szCs w:val="22"/>
        </w:rPr>
        <w:t>su</w:t>
      </w:r>
      <w:r w:rsidRPr="00792589">
        <w:rPr>
          <w:rFonts w:cs="Arial"/>
          <w:szCs w:val="22"/>
        </w:rPr>
        <w:t>i criteri per la fruizione dei permessi retribuiti per diritto allo studio</w:t>
      </w:r>
      <w:r w:rsidR="009A5224">
        <w:rPr>
          <w:rFonts w:cs="Arial"/>
          <w:szCs w:val="22"/>
        </w:rPr>
        <w:t xml:space="preserve"> per il personale docente, educativo ed ATA</w:t>
      </w:r>
      <w:r w:rsidRPr="00792589">
        <w:rPr>
          <w:rFonts w:cs="Arial"/>
          <w:szCs w:val="22"/>
        </w:rPr>
        <w:t xml:space="preserve">, si </w:t>
      </w:r>
      <w:r w:rsidR="009A5224">
        <w:rPr>
          <w:rFonts w:cs="Arial"/>
          <w:szCs w:val="22"/>
        </w:rPr>
        <w:t>fa presente</w:t>
      </w:r>
      <w:r w:rsidRPr="00792589">
        <w:rPr>
          <w:rFonts w:cs="Arial"/>
          <w:szCs w:val="22"/>
        </w:rPr>
        <w:t xml:space="preserve"> che </w:t>
      </w:r>
      <w:r w:rsidR="009A5224">
        <w:rPr>
          <w:rFonts w:cs="Arial"/>
          <w:szCs w:val="22"/>
        </w:rPr>
        <w:t xml:space="preserve">il personale interessato ad avvalersi dei suddetti permessi per l’anno solare 2016 (dal 1° </w:t>
      </w:r>
      <w:r w:rsidR="006A3A2E">
        <w:rPr>
          <w:rFonts w:cs="Arial"/>
          <w:szCs w:val="22"/>
        </w:rPr>
        <w:t xml:space="preserve">gennaio 2016 al 31 dicembre 2016) deve presentare </w:t>
      </w:r>
      <w:r w:rsidRPr="00792589">
        <w:rPr>
          <w:rFonts w:cs="Arial"/>
          <w:szCs w:val="22"/>
        </w:rPr>
        <w:t xml:space="preserve">le domande  </w:t>
      </w:r>
      <w:r w:rsidRPr="00792589">
        <w:rPr>
          <w:rFonts w:cs="Arial"/>
          <w:b/>
          <w:bCs/>
          <w:szCs w:val="22"/>
        </w:rPr>
        <w:t>esclusivamente per il tramite del Dirigente Scolastico</w:t>
      </w:r>
      <w:r>
        <w:rPr>
          <w:rFonts w:cs="Arial"/>
          <w:b/>
          <w:bCs/>
          <w:szCs w:val="22"/>
        </w:rPr>
        <w:t xml:space="preserve"> della scuola di servizio</w:t>
      </w:r>
      <w:r w:rsidRPr="00792589">
        <w:rPr>
          <w:rFonts w:cs="Arial"/>
          <w:szCs w:val="22"/>
        </w:rPr>
        <w:t xml:space="preserve">, </w:t>
      </w:r>
      <w:r w:rsidRPr="00792589">
        <w:rPr>
          <w:rFonts w:cs="Arial"/>
          <w:iCs/>
          <w:szCs w:val="22"/>
        </w:rPr>
        <w:t>entro il</w:t>
      </w:r>
      <w:r w:rsidR="006A3A2E">
        <w:rPr>
          <w:rFonts w:cs="Arial"/>
          <w:iCs/>
          <w:szCs w:val="22"/>
        </w:rPr>
        <w:t xml:space="preserve"> termine perentorio del </w:t>
      </w:r>
      <w:r w:rsidRPr="00792589">
        <w:rPr>
          <w:rFonts w:cs="Arial"/>
          <w:b/>
          <w:bCs/>
          <w:iCs/>
          <w:szCs w:val="22"/>
        </w:rPr>
        <w:t xml:space="preserve">15 </w:t>
      </w:r>
      <w:r w:rsidR="006A3A2E">
        <w:rPr>
          <w:rFonts w:cs="Arial"/>
          <w:b/>
          <w:bCs/>
          <w:iCs/>
          <w:szCs w:val="22"/>
        </w:rPr>
        <w:t>n</w:t>
      </w:r>
      <w:r w:rsidRPr="00792589">
        <w:rPr>
          <w:rFonts w:cs="Arial"/>
          <w:b/>
          <w:bCs/>
          <w:iCs/>
          <w:szCs w:val="22"/>
        </w:rPr>
        <w:t>ovembre 201</w:t>
      </w:r>
      <w:r>
        <w:rPr>
          <w:rFonts w:cs="Arial"/>
          <w:b/>
          <w:bCs/>
          <w:iCs/>
          <w:szCs w:val="22"/>
        </w:rPr>
        <w:t>5</w:t>
      </w:r>
      <w:r w:rsidRPr="00792589">
        <w:rPr>
          <w:rFonts w:cs="Arial"/>
          <w:b/>
          <w:bCs/>
          <w:i/>
          <w:iCs/>
          <w:szCs w:val="22"/>
        </w:rPr>
        <w:t>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Cs w:val="22"/>
        </w:rPr>
      </w:pPr>
    </w:p>
    <w:p w:rsidR="00792589" w:rsidRDefault="00792589" w:rsidP="00792589">
      <w:pPr>
        <w:autoSpaceDE w:val="0"/>
        <w:autoSpaceDN w:val="0"/>
        <w:adjustRightInd w:val="0"/>
        <w:spacing w:after="0"/>
        <w:rPr>
          <w:rFonts w:cs="Arial"/>
          <w:bCs/>
          <w:iCs/>
          <w:szCs w:val="22"/>
        </w:rPr>
      </w:pPr>
      <w:r w:rsidRPr="00792589">
        <w:rPr>
          <w:rFonts w:cs="Arial"/>
          <w:bCs/>
          <w:iCs/>
          <w:szCs w:val="22"/>
        </w:rPr>
        <w:tab/>
        <w:t xml:space="preserve">Il personale, eventualmente assunto con contratto annuale o fino al termine delle attività didattiche dopo il 15 novembre, dovrà produrre domanda, di norma </w:t>
      </w:r>
      <w:r w:rsidRPr="00792589">
        <w:rPr>
          <w:rFonts w:cs="Arial"/>
          <w:b/>
          <w:bCs/>
          <w:iCs/>
          <w:szCs w:val="22"/>
        </w:rPr>
        <w:t>entro il quinto giorno</w:t>
      </w:r>
      <w:r w:rsidRPr="00792589">
        <w:rPr>
          <w:rFonts w:cs="Arial"/>
          <w:bCs/>
          <w:iCs/>
          <w:szCs w:val="22"/>
        </w:rPr>
        <w:t xml:space="preserve"> dalla nomina e comunque entro il </w:t>
      </w:r>
      <w:r w:rsidRPr="00792589">
        <w:rPr>
          <w:rFonts w:cs="Arial"/>
          <w:b/>
          <w:bCs/>
          <w:iCs/>
          <w:szCs w:val="22"/>
        </w:rPr>
        <w:t>10 gennaio 201</w:t>
      </w:r>
      <w:r>
        <w:rPr>
          <w:rFonts w:cs="Arial"/>
          <w:b/>
          <w:bCs/>
          <w:iCs/>
          <w:szCs w:val="22"/>
        </w:rPr>
        <w:t>6</w:t>
      </w:r>
      <w:r w:rsidRPr="00792589">
        <w:rPr>
          <w:rFonts w:cs="Arial"/>
          <w:bCs/>
          <w:iCs/>
          <w:szCs w:val="22"/>
        </w:rPr>
        <w:t>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Cs/>
          <w:iCs/>
          <w:szCs w:val="22"/>
        </w:rPr>
      </w:pPr>
    </w:p>
    <w:p w:rsidR="00792589" w:rsidRDefault="00792589" w:rsidP="00792589">
      <w:pPr>
        <w:autoSpaceDE w:val="0"/>
        <w:autoSpaceDN w:val="0"/>
        <w:adjustRightInd w:val="0"/>
        <w:spacing w:after="0"/>
        <w:ind w:firstLine="709"/>
        <w:rPr>
          <w:rFonts w:cs="Arial"/>
          <w:szCs w:val="22"/>
        </w:rPr>
      </w:pPr>
      <w:r>
        <w:rPr>
          <w:rFonts w:cs="Arial"/>
          <w:szCs w:val="22"/>
        </w:rPr>
        <w:t>Le istanze</w:t>
      </w:r>
      <w:r w:rsidRPr="00792589">
        <w:rPr>
          <w:rFonts w:cs="Arial"/>
          <w:szCs w:val="22"/>
        </w:rPr>
        <w:t xml:space="preserve"> dovranno essere formulate utilizzando esclusivamente il modulo allegato alla presente nota e corredate della documentazione ovvero di autocertificazione dell’interessato attestante l’iscrizione al corso di studi da trattenere agli atti della scuola contestualmente ad una copia della domanda.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ind w:firstLine="709"/>
        <w:rPr>
          <w:rFonts w:cs="Arial"/>
          <w:bCs/>
          <w:iCs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2"/>
        </w:rPr>
      </w:pPr>
      <w:r w:rsidRPr="00792589">
        <w:rPr>
          <w:rFonts w:cs="Arial"/>
          <w:szCs w:val="22"/>
        </w:rPr>
        <w:tab/>
        <w:t xml:space="preserve">Le Istituzioni Scolastiche assumeranno al protocollo le domande </w:t>
      </w:r>
      <w:r w:rsidR="006A3A2E">
        <w:rPr>
          <w:rFonts w:cs="Arial"/>
          <w:szCs w:val="22"/>
        </w:rPr>
        <w:t xml:space="preserve">ricevute </w:t>
      </w:r>
      <w:r w:rsidRPr="00792589">
        <w:rPr>
          <w:rFonts w:cs="Arial"/>
          <w:szCs w:val="22"/>
        </w:rPr>
        <w:t>e le faranno pervenire a quest’Ufficio, in formato cartaceo,</w:t>
      </w:r>
      <w:r>
        <w:rPr>
          <w:rFonts w:cs="Arial"/>
          <w:szCs w:val="22"/>
        </w:rPr>
        <w:t xml:space="preserve"> </w:t>
      </w:r>
      <w:r w:rsidRPr="00792589">
        <w:rPr>
          <w:rFonts w:cs="Arial"/>
          <w:szCs w:val="22"/>
        </w:rPr>
        <w:t xml:space="preserve">con lettera di trasmissione, in unico plico </w:t>
      </w:r>
      <w:r w:rsidRPr="00792589">
        <w:rPr>
          <w:rFonts w:cs="Arial"/>
          <w:b/>
          <w:bCs/>
          <w:szCs w:val="22"/>
        </w:rPr>
        <w:t xml:space="preserve">entro il </w:t>
      </w:r>
      <w:r>
        <w:rPr>
          <w:rFonts w:cs="Arial"/>
          <w:b/>
          <w:bCs/>
          <w:szCs w:val="22"/>
        </w:rPr>
        <w:t xml:space="preserve">20 </w:t>
      </w:r>
      <w:r w:rsidRPr="00792589">
        <w:rPr>
          <w:rFonts w:cs="Arial"/>
          <w:b/>
          <w:bCs/>
          <w:szCs w:val="22"/>
        </w:rPr>
        <w:t xml:space="preserve">novembre 2015, </w:t>
      </w:r>
      <w:r w:rsidRPr="00792589">
        <w:rPr>
          <w:rFonts w:cs="Arial"/>
          <w:szCs w:val="22"/>
        </w:rPr>
        <w:t>trattenendo agli atti le copie per i</w:t>
      </w:r>
      <w:r>
        <w:rPr>
          <w:rFonts w:cs="Arial"/>
          <w:szCs w:val="22"/>
        </w:rPr>
        <w:t xml:space="preserve"> </w:t>
      </w:r>
      <w:r w:rsidRPr="00792589">
        <w:rPr>
          <w:rFonts w:cs="Arial"/>
          <w:szCs w:val="22"/>
        </w:rPr>
        <w:t>successivi adempimenti.</w:t>
      </w:r>
      <w:r>
        <w:rPr>
          <w:rFonts w:cs="Arial"/>
          <w:szCs w:val="22"/>
        </w:rPr>
        <w:t xml:space="preserve"> 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b/>
          <w:bCs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 w:rsidRPr="00792589">
        <w:rPr>
          <w:rFonts w:cs="Arial"/>
          <w:szCs w:val="22"/>
        </w:rPr>
        <w:tab/>
        <w:t>I Dirigenti Scolastici presenteranno la domanda, entro lo stesso termine del 15 novembre 201</w:t>
      </w:r>
      <w:r>
        <w:rPr>
          <w:rFonts w:cs="Arial"/>
          <w:szCs w:val="22"/>
        </w:rPr>
        <w:t>5</w:t>
      </w:r>
      <w:r w:rsidRPr="00792589">
        <w:rPr>
          <w:rFonts w:cs="Arial"/>
          <w:szCs w:val="22"/>
        </w:rPr>
        <w:t>, direttamente all’Ufficio Scolastico Regionale.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 w:rsidRPr="00792589">
        <w:rPr>
          <w:rFonts w:cs="Arial"/>
          <w:szCs w:val="22"/>
        </w:rPr>
        <w:tab/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 w:rsidRPr="00792589">
        <w:rPr>
          <w:rFonts w:cs="Arial"/>
          <w:i/>
          <w:iCs/>
          <w:szCs w:val="22"/>
        </w:rPr>
        <w:tab/>
      </w:r>
      <w:r w:rsidRPr="004858BC">
        <w:rPr>
          <w:rFonts w:cs="Arial"/>
          <w:iCs/>
          <w:szCs w:val="22"/>
        </w:rPr>
        <w:t xml:space="preserve">Si ricorda che il personale docente ed ATA supplente </w:t>
      </w:r>
      <w:r w:rsidRPr="004858BC">
        <w:rPr>
          <w:rFonts w:cs="Arial"/>
          <w:b/>
          <w:iCs/>
          <w:szCs w:val="22"/>
        </w:rPr>
        <w:t>temporanei</w:t>
      </w:r>
      <w:r w:rsidRPr="00792589">
        <w:rPr>
          <w:rFonts w:cs="Arial"/>
          <w:b/>
          <w:i/>
          <w:iCs/>
          <w:szCs w:val="22"/>
        </w:rPr>
        <w:t xml:space="preserve">, </w:t>
      </w:r>
      <w:r w:rsidRPr="00792589">
        <w:rPr>
          <w:rFonts w:cs="Arial"/>
          <w:iCs/>
          <w:szCs w:val="22"/>
        </w:rPr>
        <w:t>compreso quello nominato in attesa dell’avente diritto (art. 40 L. 449/97), è ammesso alla fruizione dei permessi retribuiti in questione purché la durata del contratto sia superiore al periodo di fruizione dei permessi stessi</w:t>
      </w:r>
      <w:r w:rsidRPr="00792589">
        <w:rPr>
          <w:rFonts w:cs="Arial"/>
          <w:szCs w:val="22"/>
        </w:rPr>
        <w:t>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szCs w:val="22"/>
        </w:rPr>
      </w:pPr>
      <w:r w:rsidRPr="00792589">
        <w:rPr>
          <w:rFonts w:cs="Arial"/>
          <w:szCs w:val="22"/>
        </w:rPr>
        <w:tab/>
        <w:t xml:space="preserve">Si raccomanda alle segreterie scolastiche di apporre su ogni singola domanda gli estremi di assunzione al protocollo e di controllare che le istanze siano state compilate </w:t>
      </w:r>
      <w:r w:rsidR="006A3A2E">
        <w:rPr>
          <w:rFonts w:cs="Arial"/>
          <w:szCs w:val="22"/>
        </w:rPr>
        <w:t xml:space="preserve">accuratamente </w:t>
      </w:r>
      <w:r w:rsidRPr="00792589">
        <w:rPr>
          <w:rFonts w:cs="Arial"/>
          <w:szCs w:val="22"/>
        </w:rPr>
        <w:t>in ogni parte</w:t>
      </w:r>
      <w:r w:rsidR="006A3A2E">
        <w:rPr>
          <w:rFonts w:cs="Arial"/>
          <w:szCs w:val="22"/>
        </w:rPr>
        <w:t xml:space="preserve"> al fine di fornire a questo Ufficio tutti gli elementi per una corretta valutazione (anno iscrizione al corso di studi, durata legale dl corso, etc.)</w:t>
      </w:r>
      <w:r w:rsidRPr="00792589">
        <w:rPr>
          <w:rFonts w:cs="Arial"/>
          <w:szCs w:val="22"/>
        </w:rPr>
        <w:t xml:space="preserve">. </w:t>
      </w:r>
      <w:r w:rsidR="006A3A2E">
        <w:rPr>
          <w:rFonts w:cs="Arial"/>
          <w:szCs w:val="22"/>
        </w:rPr>
        <w:t>S</w:t>
      </w:r>
      <w:r w:rsidRPr="00792589">
        <w:rPr>
          <w:rFonts w:cs="Arial"/>
          <w:szCs w:val="22"/>
        </w:rPr>
        <w:t>i sottolinea</w:t>
      </w:r>
      <w:r w:rsidR="006A3A2E">
        <w:rPr>
          <w:rFonts w:cs="Arial"/>
          <w:szCs w:val="22"/>
        </w:rPr>
        <w:t xml:space="preserve"> inoltre</w:t>
      </w:r>
      <w:r w:rsidRPr="00792589">
        <w:rPr>
          <w:rFonts w:cs="Arial"/>
          <w:szCs w:val="22"/>
        </w:rPr>
        <w:t xml:space="preserve"> la necessità che i Dirigenti Scolastici appongano formale </w:t>
      </w:r>
      <w:r w:rsidR="006A3A2E">
        <w:rPr>
          <w:rFonts w:cs="Arial"/>
          <w:szCs w:val="22"/>
        </w:rPr>
        <w:t>“</w:t>
      </w:r>
      <w:r w:rsidRPr="00792589">
        <w:rPr>
          <w:rFonts w:cs="Arial"/>
          <w:szCs w:val="22"/>
        </w:rPr>
        <w:t>visto</w:t>
      </w:r>
      <w:r w:rsidR="006A3A2E">
        <w:rPr>
          <w:rFonts w:cs="Arial"/>
          <w:szCs w:val="22"/>
        </w:rPr>
        <w:t>”</w:t>
      </w:r>
      <w:r w:rsidRPr="00792589">
        <w:rPr>
          <w:rFonts w:cs="Arial"/>
          <w:szCs w:val="22"/>
        </w:rPr>
        <w:t xml:space="preserve"> in calce alle domande stesse a conferma di quanto dichiarato dall’interessato in ordine alla posizione giuridica (natura e durata del contratto di lavoro).</w:t>
      </w:r>
    </w:p>
    <w:p w:rsidR="00792589" w:rsidRPr="00792589" w:rsidRDefault="00792589" w:rsidP="00792589">
      <w:pPr>
        <w:autoSpaceDE w:val="0"/>
        <w:autoSpaceDN w:val="0"/>
        <w:adjustRightInd w:val="0"/>
        <w:spacing w:after="0"/>
        <w:ind w:firstLine="709"/>
        <w:rPr>
          <w:rFonts w:cs="Arial"/>
          <w:szCs w:val="22"/>
        </w:rPr>
      </w:pPr>
    </w:p>
    <w:p w:rsidR="00792589" w:rsidRPr="00792589" w:rsidRDefault="00594279" w:rsidP="0059427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Cs w:val="22"/>
        </w:rPr>
      </w:pPr>
      <w:r w:rsidRPr="00594279">
        <w:rPr>
          <w:rFonts w:cs="Arial"/>
          <w:szCs w:val="22"/>
        </w:rPr>
        <w:t xml:space="preserve">Gli elenchi </w:t>
      </w:r>
      <w:r w:rsidRPr="00792589">
        <w:rPr>
          <w:rFonts w:cs="Arial"/>
          <w:szCs w:val="22"/>
        </w:rPr>
        <w:t>del personale autorizzato</w:t>
      </w:r>
      <w:r w:rsidRPr="00594279">
        <w:rPr>
          <w:rFonts w:cs="Arial"/>
          <w:szCs w:val="22"/>
        </w:rPr>
        <w:t xml:space="preserve"> a fruire dei permessi </w:t>
      </w:r>
      <w:r w:rsidRPr="00792589">
        <w:rPr>
          <w:rFonts w:cs="Arial"/>
          <w:szCs w:val="22"/>
        </w:rPr>
        <w:t>per il diritto allo studio per l’anno solare 201</w:t>
      </w:r>
      <w:r>
        <w:rPr>
          <w:rFonts w:cs="Arial"/>
          <w:szCs w:val="22"/>
        </w:rPr>
        <w:t xml:space="preserve">6 </w:t>
      </w:r>
      <w:r w:rsidRPr="00594279">
        <w:rPr>
          <w:rFonts w:cs="Arial"/>
          <w:szCs w:val="22"/>
        </w:rPr>
        <w:t xml:space="preserve">saranno diffusi entro il  </w:t>
      </w:r>
      <w:r w:rsidR="006A3A2E">
        <w:rPr>
          <w:rFonts w:cs="Arial"/>
          <w:szCs w:val="22"/>
        </w:rPr>
        <w:t xml:space="preserve">31 </w:t>
      </w:r>
      <w:r w:rsidRPr="00594279">
        <w:rPr>
          <w:rFonts w:cs="Arial"/>
          <w:szCs w:val="22"/>
        </w:rPr>
        <w:t>gennaio 2016 e pubblicati</w:t>
      </w:r>
      <w:r>
        <w:rPr>
          <w:rFonts w:cs="Arial"/>
          <w:szCs w:val="22"/>
        </w:rPr>
        <w:t xml:space="preserve"> </w:t>
      </w:r>
      <w:r w:rsidR="006A3A2E">
        <w:rPr>
          <w:rFonts w:cs="Arial"/>
          <w:szCs w:val="22"/>
        </w:rPr>
        <w:t xml:space="preserve">anche sul sito ufficiale </w:t>
      </w:r>
      <w:r w:rsidRPr="00594279">
        <w:rPr>
          <w:rFonts w:cs="Arial"/>
          <w:szCs w:val="22"/>
        </w:rPr>
        <w:t>di quest’Ufficio</w:t>
      </w:r>
      <w:r>
        <w:rPr>
          <w:rFonts w:cs="Arial"/>
          <w:szCs w:val="22"/>
        </w:rPr>
        <w:t xml:space="preserve"> (</w:t>
      </w:r>
      <w:hyperlink r:id="rId9" w:history="1">
        <w:r w:rsidRPr="00384425">
          <w:rPr>
            <w:rStyle w:val="Collegamentoipertestuale"/>
            <w:rFonts w:cs="Arial"/>
            <w:szCs w:val="22"/>
          </w:rPr>
          <w:t>http://verbania.istruzionepiemonte.it/</w:t>
        </w:r>
      </w:hyperlink>
      <w:r>
        <w:rPr>
          <w:rFonts w:cs="Arial"/>
          <w:szCs w:val="22"/>
        </w:rPr>
        <w:t xml:space="preserve"> )</w:t>
      </w:r>
      <w:r w:rsidR="00792589" w:rsidRPr="00792589">
        <w:rPr>
          <w:rFonts w:cs="Arial"/>
          <w:szCs w:val="22"/>
        </w:rPr>
        <w:t>.</w:t>
      </w:r>
    </w:p>
    <w:p w:rsidR="00792589" w:rsidRDefault="00594279" w:rsidP="0059427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Cs w:val="22"/>
        </w:rPr>
      </w:pPr>
      <w:r w:rsidRPr="00594279">
        <w:rPr>
          <w:rFonts w:cs="Arial"/>
          <w:szCs w:val="22"/>
        </w:rPr>
        <w:t>I dirigenti scolastici, sulla base dei suddetti elenchi e nel rispetto delle disposizioni contrattuali,</w:t>
      </w:r>
      <w:r>
        <w:rPr>
          <w:rFonts w:cs="Arial"/>
          <w:szCs w:val="22"/>
        </w:rPr>
        <w:t xml:space="preserve"> </w:t>
      </w:r>
      <w:r w:rsidRPr="00594279">
        <w:rPr>
          <w:rFonts w:cs="Arial"/>
          <w:szCs w:val="22"/>
        </w:rPr>
        <w:t>provvederanno alla materiale concessione dei permessi e all’acquisizione della debita documentazione a</w:t>
      </w:r>
      <w:r>
        <w:rPr>
          <w:rFonts w:cs="Arial"/>
          <w:szCs w:val="22"/>
        </w:rPr>
        <w:t xml:space="preserve"> </w:t>
      </w:r>
      <w:r w:rsidRPr="00594279">
        <w:rPr>
          <w:rFonts w:cs="Arial"/>
          <w:szCs w:val="22"/>
        </w:rPr>
        <w:t>conferma di quanto dichiarato dagli interessati.</w:t>
      </w:r>
    </w:p>
    <w:p w:rsidR="00594279" w:rsidRPr="00594279" w:rsidRDefault="00594279" w:rsidP="00594279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Cs w:val="22"/>
        </w:rPr>
      </w:pPr>
    </w:p>
    <w:p w:rsidR="00792589" w:rsidRPr="00792589" w:rsidRDefault="00792589" w:rsidP="00792589">
      <w:pPr>
        <w:autoSpaceDE w:val="0"/>
        <w:autoSpaceDN w:val="0"/>
        <w:adjustRightInd w:val="0"/>
        <w:spacing w:after="0"/>
        <w:rPr>
          <w:rFonts w:cs="Arial"/>
          <w:i/>
          <w:szCs w:val="22"/>
        </w:rPr>
      </w:pPr>
      <w:r w:rsidRPr="00792589">
        <w:rPr>
          <w:rFonts w:cs="Arial"/>
          <w:szCs w:val="22"/>
        </w:rPr>
        <w:tab/>
        <w:t>Si pregano le SS.LL. di voler dare la massima diffusione della presente nota, anche mediante affissione all’Albo scolastico, per notifica a tutti gli interessati.</w:t>
      </w:r>
    </w:p>
    <w:p w:rsidR="00B125DD" w:rsidRPr="00C60131" w:rsidRDefault="00EB7C2A" w:rsidP="00C60131">
      <w:pPr>
        <w:tabs>
          <w:tab w:val="left" w:pos="4344"/>
        </w:tabs>
      </w:pPr>
      <w:r w:rsidRPr="00C60131">
        <w:t xml:space="preserve">                                            </w:t>
      </w:r>
      <w:r w:rsidR="00C60131" w:rsidRPr="00C60131">
        <w:tab/>
      </w:r>
    </w:p>
    <w:p w:rsidR="00EB7C2A" w:rsidRDefault="00EB7C2A" w:rsidP="00EB7C2A">
      <w:pPr>
        <w:pStyle w:val="Intestazione"/>
        <w:rPr>
          <w:szCs w:val="22"/>
        </w:rPr>
      </w:pPr>
      <w:r>
        <w:t xml:space="preserve"> </w:t>
      </w:r>
      <w:r w:rsidR="00B125DD">
        <w:tab/>
        <w:t xml:space="preserve">                                                       </w:t>
      </w:r>
      <w:r>
        <w:t xml:space="preserve">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</w:t>
      </w:r>
      <w:r w:rsidRPr="00A9543F">
        <w:rPr>
          <w:szCs w:val="22"/>
        </w:rPr>
        <w:t>Marco ZANOTTI</w:t>
      </w:r>
    </w:p>
    <w:p w:rsidR="00A9543F" w:rsidRDefault="00EB7C2A" w:rsidP="00EB7C2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792589" w:rsidRDefault="00792589" w:rsidP="00C60131">
      <w:pPr>
        <w:pStyle w:val="Testonormale"/>
        <w:widowControl/>
        <w:rPr>
          <w:rFonts w:ascii="Arial" w:hAnsi="Arial" w:cs="Arial"/>
        </w:rPr>
      </w:pPr>
    </w:p>
    <w:p w:rsidR="00B125DD" w:rsidRPr="00EB7C2A" w:rsidRDefault="00B125DD" w:rsidP="00EB7C2A">
      <w:pPr>
        <w:pStyle w:val="Firmato"/>
        <w:spacing w:before="0"/>
      </w:pPr>
    </w:p>
    <w:sectPr w:rsidR="00B125DD" w:rsidRPr="00EB7C2A" w:rsidSect="00B125DD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0" w:rsidRDefault="00AE05E0" w:rsidP="00735857">
      <w:pPr>
        <w:spacing w:after="0" w:line="240" w:lineRule="auto"/>
      </w:pPr>
      <w:r>
        <w:separator/>
      </w:r>
    </w:p>
  </w:endnote>
  <w:endnote w:type="continuationSeparator" w:id="0">
    <w:p w:rsidR="00AE05E0" w:rsidRDefault="00AE05E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3018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B78443" wp14:editId="4359DD3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93397</wp:posOffset>
                  </wp:positionV>
                  <wp:extent cx="4249712" cy="8768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7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7.35pt;width:334.6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eEw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" filled="f" stroked="f">
                  <v:textbox>
                    <w:txbxContent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2048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987DCB8" wp14:editId="1C2B6DF7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0" w:rsidRDefault="00AE05E0" w:rsidP="00735857">
      <w:pPr>
        <w:spacing w:after="0" w:line="240" w:lineRule="auto"/>
      </w:pPr>
      <w:r>
        <w:separator/>
      </w:r>
    </w:p>
  </w:footnote>
  <w:footnote w:type="continuationSeparator" w:id="0">
    <w:p w:rsidR="00AE05E0" w:rsidRDefault="00AE05E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B48723" wp14:editId="6FB12C1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F58196" wp14:editId="377954D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B8DE53" wp14:editId="0335F9A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265E84" wp14:editId="6004DA3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34A89B" wp14:editId="40350B5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01CC72" wp14:editId="360D0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C29F7"/>
    <w:multiLevelType w:val="hybridMultilevel"/>
    <w:tmpl w:val="2AC8B778"/>
    <w:lvl w:ilvl="0" w:tplc="C868E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2A86"/>
    <w:rsid w:val="00020ABB"/>
    <w:rsid w:val="00026754"/>
    <w:rsid w:val="00026DD8"/>
    <w:rsid w:val="00027A4B"/>
    <w:rsid w:val="0005423D"/>
    <w:rsid w:val="000634C3"/>
    <w:rsid w:val="000C3CEC"/>
    <w:rsid w:val="000C7549"/>
    <w:rsid w:val="000D078A"/>
    <w:rsid w:val="000D0E61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00C1"/>
    <w:rsid w:val="001C36C6"/>
    <w:rsid w:val="00221772"/>
    <w:rsid w:val="002271E0"/>
    <w:rsid w:val="0023363A"/>
    <w:rsid w:val="002460B0"/>
    <w:rsid w:val="00247A7F"/>
    <w:rsid w:val="00257707"/>
    <w:rsid w:val="002A7F75"/>
    <w:rsid w:val="002B3C77"/>
    <w:rsid w:val="002B72D4"/>
    <w:rsid w:val="00324D91"/>
    <w:rsid w:val="0032666A"/>
    <w:rsid w:val="00342B9D"/>
    <w:rsid w:val="00344177"/>
    <w:rsid w:val="00345336"/>
    <w:rsid w:val="00362060"/>
    <w:rsid w:val="00365E72"/>
    <w:rsid w:val="00384210"/>
    <w:rsid w:val="003B07E1"/>
    <w:rsid w:val="003E5FC8"/>
    <w:rsid w:val="00401A01"/>
    <w:rsid w:val="00401D48"/>
    <w:rsid w:val="00407C26"/>
    <w:rsid w:val="004218FC"/>
    <w:rsid w:val="004237FD"/>
    <w:rsid w:val="00424525"/>
    <w:rsid w:val="00425ED9"/>
    <w:rsid w:val="00427387"/>
    <w:rsid w:val="004321F3"/>
    <w:rsid w:val="004608BE"/>
    <w:rsid w:val="00473D74"/>
    <w:rsid w:val="004858BC"/>
    <w:rsid w:val="004873EF"/>
    <w:rsid w:val="004A35D8"/>
    <w:rsid w:val="004C72D7"/>
    <w:rsid w:val="004C7CF7"/>
    <w:rsid w:val="004D00A3"/>
    <w:rsid w:val="004D2C74"/>
    <w:rsid w:val="004E032D"/>
    <w:rsid w:val="004E79A5"/>
    <w:rsid w:val="0050056C"/>
    <w:rsid w:val="00513C30"/>
    <w:rsid w:val="00516179"/>
    <w:rsid w:val="00526CA0"/>
    <w:rsid w:val="00530697"/>
    <w:rsid w:val="00536570"/>
    <w:rsid w:val="00540E92"/>
    <w:rsid w:val="0054689F"/>
    <w:rsid w:val="005478E5"/>
    <w:rsid w:val="005625C6"/>
    <w:rsid w:val="00563BAC"/>
    <w:rsid w:val="00574D97"/>
    <w:rsid w:val="00582004"/>
    <w:rsid w:val="00587F60"/>
    <w:rsid w:val="00594191"/>
    <w:rsid w:val="00594279"/>
    <w:rsid w:val="005B46D7"/>
    <w:rsid w:val="005D58AA"/>
    <w:rsid w:val="005E2186"/>
    <w:rsid w:val="005F7BCE"/>
    <w:rsid w:val="0063719A"/>
    <w:rsid w:val="00653E89"/>
    <w:rsid w:val="00674E15"/>
    <w:rsid w:val="00684E03"/>
    <w:rsid w:val="006933CE"/>
    <w:rsid w:val="006A3A2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51FF2"/>
    <w:rsid w:val="00760BEC"/>
    <w:rsid w:val="00764208"/>
    <w:rsid w:val="0077475F"/>
    <w:rsid w:val="007915F6"/>
    <w:rsid w:val="00792589"/>
    <w:rsid w:val="007B0F03"/>
    <w:rsid w:val="007C3631"/>
    <w:rsid w:val="00805FFB"/>
    <w:rsid w:val="008074E6"/>
    <w:rsid w:val="0082427B"/>
    <w:rsid w:val="00833790"/>
    <w:rsid w:val="008363B7"/>
    <w:rsid w:val="00862477"/>
    <w:rsid w:val="00876C75"/>
    <w:rsid w:val="00887190"/>
    <w:rsid w:val="00892667"/>
    <w:rsid w:val="008B148F"/>
    <w:rsid w:val="008B6D2F"/>
    <w:rsid w:val="008F00C6"/>
    <w:rsid w:val="008F4B65"/>
    <w:rsid w:val="00917BFF"/>
    <w:rsid w:val="00920922"/>
    <w:rsid w:val="00930855"/>
    <w:rsid w:val="00940A67"/>
    <w:rsid w:val="00957E18"/>
    <w:rsid w:val="00967003"/>
    <w:rsid w:val="00982B8F"/>
    <w:rsid w:val="00984E26"/>
    <w:rsid w:val="009A5224"/>
    <w:rsid w:val="009D7E59"/>
    <w:rsid w:val="00A05E12"/>
    <w:rsid w:val="00A20480"/>
    <w:rsid w:val="00A257BD"/>
    <w:rsid w:val="00A26560"/>
    <w:rsid w:val="00A37F32"/>
    <w:rsid w:val="00A53694"/>
    <w:rsid w:val="00A63ADA"/>
    <w:rsid w:val="00A81358"/>
    <w:rsid w:val="00A82B7B"/>
    <w:rsid w:val="00A8738F"/>
    <w:rsid w:val="00A93438"/>
    <w:rsid w:val="00A9543F"/>
    <w:rsid w:val="00A973B8"/>
    <w:rsid w:val="00AC2512"/>
    <w:rsid w:val="00AD516B"/>
    <w:rsid w:val="00AD79B6"/>
    <w:rsid w:val="00AE05E0"/>
    <w:rsid w:val="00AE2259"/>
    <w:rsid w:val="00AE7347"/>
    <w:rsid w:val="00AF6D3E"/>
    <w:rsid w:val="00B01453"/>
    <w:rsid w:val="00B125DD"/>
    <w:rsid w:val="00B1396B"/>
    <w:rsid w:val="00B139A2"/>
    <w:rsid w:val="00B442B8"/>
    <w:rsid w:val="00B4593B"/>
    <w:rsid w:val="00B73E76"/>
    <w:rsid w:val="00B8419B"/>
    <w:rsid w:val="00B9467A"/>
    <w:rsid w:val="00C05434"/>
    <w:rsid w:val="00C13338"/>
    <w:rsid w:val="00C42C1D"/>
    <w:rsid w:val="00C5352C"/>
    <w:rsid w:val="00C57920"/>
    <w:rsid w:val="00C60131"/>
    <w:rsid w:val="00C737F3"/>
    <w:rsid w:val="00C94F10"/>
    <w:rsid w:val="00CB177E"/>
    <w:rsid w:val="00CB447C"/>
    <w:rsid w:val="00CC364F"/>
    <w:rsid w:val="00CD0052"/>
    <w:rsid w:val="00CD146C"/>
    <w:rsid w:val="00CE487A"/>
    <w:rsid w:val="00D1530D"/>
    <w:rsid w:val="00D230BD"/>
    <w:rsid w:val="00D2559A"/>
    <w:rsid w:val="00D2729C"/>
    <w:rsid w:val="00D402CD"/>
    <w:rsid w:val="00D557C9"/>
    <w:rsid w:val="00D90A0F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B7C2A"/>
    <w:rsid w:val="00EC5D19"/>
    <w:rsid w:val="00EC6B4E"/>
    <w:rsid w:val="00ED0766"/>
    <w:rsid w:val="00EE05FA"/>
    <w:rsid w:val="00EE5047"/>
    <w:rsid w:val="00EF63F4"/>
    <w:rsid w:val="00F06B1B"/>
    <w:rsid w:val="00F24949"/>
    <w:rsid w:val="00F3365E"/>
    <w:rsid w:val="00F76BDB"/>
    <w:rsid w:val="00F85F07"/>
    <w:rsid w:val="00F87315"/>
    <w:rsid w:val="00F9353A"/>
    <w:rsid w:val="00F97652"/>
    <w:rsid w:val="00FA52A2"/>
    <w:rsid w:val="00FA6B2F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8206-9FF4-4AB2-ACB6-53EEBB3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171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2015-10-22T08:34:00Z</cp:lastPrinted>
  <dcterms:created xsi:type="dcterms:W3CDTF">2015-10-22T06:26:00Z</dcterms:created>
  <dcterms:modified xsi:type="dcterms:W3CDTF">2015-10-22T09:46:00Z</dcterms:modified>
</cp:coreProperties>
</file>